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BB" w:rsidRPr="0077708D" w:rsidRDefault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  <w:b/>
          <w:u w:val="single"/>
        </w:rPr>
        <w:t>Téma:</w:t>
      </w:r>
      <w:r w:rsidRPr="0077708D">
        <w:rPr>
          <w:rFonts w:ascii="Times New Roman" w:hAnsi="Times New Roman" w:cs="Times New Roman"/>
        </w:rPr>
        <w:t xml:space="preserve">   </w:t>
      </w:r>
      <w:r w:rsidRPr="0077708D">
        <w:rPr>
          <w:rFonts w:ascii="Times New Roman" w:hAnsi="Times New Roman" w:cs="Times New Roman"/>
          <w:b/>
          <w:sz w:val="40"/>
          <w:szCs w:val="40"/>
        </w:rPr>
        <w:t>Sezónnos</w:t>
      </w:r>
      <w:r w:rsidRPr="0077708D">
        <w:rPr>
          <w:rFonts w:ascii="Times New Roman" w:hAnsi="Times New Roman" w:cs="Times New Roman"/>
          <w:b/>
          <w:bCs/>
          <w:sz w:val="40"/>
          <w:szCs w:val="40"/>
        </w:rPr>
        <w:t>ť</w:t>
      </w:r>
      <w:r w:rsidRPr="0077708D">
        <w:rPr>
          <w:rFonts w:ascii="Times New Roman" w:hAnsi="Times New Roman" w:cs="Times New Roman"/>
          <w:b/>
          <w:sz w:val="40"/>
          <w:szCs w:val="40"/>
        </w:rPr>
        <w:t xml:space="preserve"> potravín</w:t>
      </w:r>
    </w:p>
    <w:p w:rsidR="0077708D" w:rsidRPr="0077708D" w:rsidRDefault="0077708D">
      <w:pPr>
        <w:rPr>
          <w:rFonts w:ascii="Times New Roman" w:hAnsi="Times New Roman" w:cs="Times New Roman"/>
          <w:b/>
          <w:u w:val="single"/>
        </w:rPr>
      </w:pPr>
      <w:r w:rsidRPr="0077708D">
        <w:rPr>
          <w:rFonts w:ascii="Times New Roman" w:hAnsi="Times New Roman" w:cs="Times New Roman"/>
          <w:b/>
          <w:u w:val="single"/>
        </w:rPr>
        <w:t>Cieľ, zameranie aktivity:</w:t>
      </w:r>
    </w:p>
    <w:p w:rsidR="0077708D" w:rsidRPr="0077708D" w:rsidRDefault="0077708D" w:rsidP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 xml:space="preserve">Naučiť deti vnímať </w:t>
      </w:r>
      <w:r w:rsidRPr="00CC0D4A">
        <w:rPr>
          <w:rFonts w:ascii="Times New Roman" w:hAnsi="Times New Roman" w:cs="Times New Roman"/>
          <w:b/>
        </w:rPr>
        <w:t>ovocie ako zdroj obživy</w:t>
      </w:r>
      <w:r w:rsidRPr="0077708D">
        <w:rPr>
          <w:rFonts w:ascii="Times New Roman" w:hAnsi="Times New Roman" w:cs="Times New Roman"/>
        </w:rPr>
        <w:t>, ale aj ako výtvarný objekt, rozvíjať u nich zručnosti v kreslení, maľovaní a ďalších výtvarných technikách</w:t>
      </w:r>
    </w:p>
    <w:p w:rsidR="0077708D" w:rsidRPr="0077708D" w:rsidRDefault="0077708D" w:rsidP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 xml:space="preserve">Podnietiť u detí záujem o to, aby získavali informácie o tom, čo jedia a </w:t>
      </w:r>
      <w:r w:rsidRPr="00CC0D4A">
        <w:rPr>
          <w:rFonts w:ascii="Times New Roman" w:hAnsi="Times New Roman" w:cs="Times New Roman"/>
          <w:b/>
        </w:rPr>
        <w:t>odkiaľ jedlo pochádza</w:t>
      </w:r>
    </w:p>
    <w:p w:rsidR="0077708D" w:rsidRDefault="0077708D" w:rsidP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Priblížiť deťom spôsob, ako si môžu aj z malého jadierka vypestovať stromček, o ktorý sa môžu starať a ktorý im v budúcnosti prinesie úžitok v podobe zdravej obživy</w:t>
      </w:r>
    </w:p>
    <w:p w:rsidR="009456D0" w:rsidRDefault="0077708D" w:rsidP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  <w:b/>
          <w:u w:val="single"/>
        </w:rPr>
        <w:t>vyučovací predmet:</w:t>
      </w:r>
      <w:r>
        <w:rPr>
          <w:rFonts w:ascii="Times New Roman" w:hAnsi="Times New Roman" w:cs="Times New Roman"/>
        </w:rPr>
        <w:t xml:space="preserve"> </w:t>
      </w:r>
      <w:r w:rsidRPr="0077708D">
        <w:rPr>
          <w:rFonts w:ascii="Times New Roman" w:hAnsi="Times New Roman" w:cs="Times New Roman"/>
        </w:rPr>
        <w:t xml:space="preserve"> výtvarná výchova</w:t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  <w:b/>
          <w:u w:val="single"/>
        </w:rPr>
        <w:t>ročník/trieda:</w:t>
      </w:r>
      <w:r>
        <w:rPr>
          <w:rFonts w:ascii="Times New Roman" w:hAnsi="Times New Roman" w:cs="Times New Roman"/>
        </w:rPr>
        <w:t xml:space="preserve"> </w:t>
      </w:r>
      <w:r w:rsidRPr="0077708D">
        <w:rPr>
          <w:rFonts w:ascii="Times New Roman" w:hAnsi="Times New Roman" w:cs="Times New Roman"/>
        </w:rPr>
        <w:t xml:space="preserve"> 6. a 7. ročník</w:t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  <w:b/>
          <w:u w:val="single"/>
        </w:rPr>
        <w:t>téma:</w:t>
      </w:r>
      <w:r w:rsidRPr="007770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77708D">
        <w:rPr>
          <w:rFonts w:ascii="Times New Roman" w:hAnsi="Times New Roman" w:cs="Times New Roman"/>
        </w:rPr>
        <w:t>kresba ovocia rôznymi výtvarnými technikami</w:t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</w:rPr>
        <w:br/>
      </w:r>
      <w:r w:rsidRPr="0077708D">
        <w:rPr>
          <w:rFonts w:ascii="Times New Roman" w:hAnsi="Times New Roman" w:cs="Times New Roman"/>
          <w:b/>
          <w:u w:val="single"/>
        </w:rPr>
        <w:t>pomôcky:</w:t>
      </w:r>
      <w:r w:rsidRPr="0077708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77708D">
        <w:rPr>
          <w:rFonts w:ascii="Times New Roman" w:hAnsi="Times New Roman" w:cs="Times New Roman"/>
        </w:rPr>
        <w:t>sezónne ovocie /jabĺčka rôznych odrôd/,</w:t>
      </w:r>
      <w:r w:rsidRPr="0077708D">
        <w:rPr>
          <w:rFonts w:ascii="Times New Roman" w:hAnsi="Times New Roman" w:cs="Times New Roman"/>
        </w:rPr>
        <w:br/>
      </w:r>
      <w:r w:rsidR="009456D0" w:rsidRPr="009456D0">
        <w:rPr>
          <w:rFonts w:ascii="Times New Roman" w:hAnsi="Times New Roman" w:cs="Times New Roman"/>
          <w:b/>
        </w:rPr>
        <w:t>1. aktivita:</w:t>
      </w:r>
      <w:r w:rsidR="009456D0">
        <w:rPr>
          <w:rFonts w:ascii="Times New Roman" w:hAnsi="Times New Roman" w:cs="Times New Roman"/>
        </w:rPr>
        <w:t xml:space="preserve"> </w:t>
      </w:r>
      <w:r w:rsidR="00E25DF5">
        <w:rPr>
          <w:rFonts w:ascii="Times New Roman" w:hAnsi="Times New Roman" w:cs="Times New Roman"/>
        </w:rPr>
        <w:t xml:space="preserve">ovocie, </w:t>
      </w:r>
      <w:r w:rsidRPr="0077708D">
        <w:rPr>
          <w:rFonts w:ascii="Times New Roman" w:hAnsi="Times New Roman" w:cs="Times New Roman"/>
        </w:rPr>
        <w:t>ceruza, farebné pastelky, farebný papier, nožnice, lepidlo, výkresy</w:t>
      </w:r>
    </w:p>
    <w:p w:rsidR="00E25DF5" w:rsidRDefault="009456D0" w:rsidP="0077708D">
      <w:pPr>
        <w:rPr>
          <w:rFonts w:ascii="Times New Roman" w:hAnsi="Times New Roman" w:cs="Times New Roman"/>
        </w:rPr>
      </w:pPr>
      <w:r w:rsidRPr="00E25DF5">
        <w:rPr>
          <w:rFonts w:ascii="Times New Roman" w:hAnsi="Times New Roman" w:cs="Times New Roman"/>
          <w:b/>
        </w:rPr>
        <w:t>2. aktivita:</w:t>
      </w:r>
      <w:r>
        <w:rPr>
          <w:rFonts w:ascii="Times New Roman" w:hAnsi="Times New Roman" w:cs="Times New Roman"/>
        </w:rPr>
        <w:t xml:space="preserve"> </w:t>
      </w:r>
      <w:r w:rsidR="00E25DF5">
        <w:rPr>
          <w:rFonts w:ascii="Times New Roman" w:hAnsi="Times New Roman" w:cs="Times New Roman"/>
        </w:rPr>
        <w:t xml:space="preserve">ovocie, </w:t>
      </w:r>
      <w:r>
        <w:rPr>
          <w:rFonts w:ascii="Times New Roman" w:hAnsi="Times New Roman" w:cs="Times New Roman"/>
        </w:rPr>
        <w:t>temperové farby</w:t>
      </w:r>
      <w:r w:rsidR="00E25DF5">
        <w:rPr>
          <w:rFonts w:ascii="Times New Roman" w:hAnsi="Times New Roman" w:cs="Times New Roman"/>
        </w:rPr>
        <w:t>, výkresy, nádoba na vodu, štetce</w:t>
      </w:r>
    </w:p>
    <w:p w:rsidR="0077708D" w:rsidRDefault="00E25DF5" w:rsidP="0077708D">
      <w:pPr>
        <w:rPr>
          <w:rFonts w:ascii="Times New Roman" w:hAnsi="Times New Roman" w:cs="Times New Roman"/>
        </w:rPr>
      </w:pPr>
      <w:r w:rsidRPr="00E25DF5">
        <w:rPr>
          <w:rFonts w:ascii="Times New Roman" w:hAnsi="Times New Roman" w:cs="Times New Roman"/>
          <w:b/>
        </w:rPr>
        <w:t>3. aktivita:</w:t>
      </w:r>
      <w:r>
        <w:rPr>
          <w:rFonts w:ascii="Times New Roman" w:hAnsi="Times New Roman" w:cs="Times New Roman"/>
          <w:b/>
        </w:rPr>
        <w:t xml:space="preserve"> </w:t>
      </w:r>
      <w:r w:rsidRPr="00E25DF5">
        <w:rPr>
          <w:rFonts w:ascii="Times New Roman" w:hAnsi="Times New Roman" w:cs="Times New Roman"/>
        </w:rPr>
        <w:t>ovocie,</w:t>
      </w:r>
      <w:r>
        <w:rPr>
          <w:rFonts w:ascii="Times New Roman" w:hAnsi="Times New Roman" w:cs="Times New Roman"/>
        </w:rPr>
        <w:t xml:space="preserve"> odpadový materiál, noviny, spinky, spinaci strojček, lepidlo,</w:t>
      </w:r>
      <w:r w:rsidR="0077708D" w:rsidRPr="0077708D">
        <w:rPr>
          <w:rFonts w:ascii="Times New Roman" w:hAnsi="Times New Roman" w:cs="Times New Roman"/>
        </w:rPr>
        <w:br/>
      </w:r>
      <w:r w:rsidR="0077708D" w:rsidRPr="0077708D">
        <w:rPr>
          <w:rFonts w:ascii="Times New Roman" w:hAnsi="Times New Roman" w:cs="Times New Roman"/>
        </w:rPr>
        <w:br/>
      </w:r>
      <w:r w:rsidR="0077708D" w:rsidRPr="0077708D">
        <w:rPr>
          <w:rFonts w:ascii="Times New Roman" w:hAnsi="Times New Roman" w:cs="Times New Roman"/>
          <w:b/>
          <w:u w:val="single"/>
        </w:rPr>
        <w:t>príprava:</w:t>
      </w:r>
      <w:r w:rsidR="0077708D" w:rsidRPr="0077708D">
        <w:rPr>
          <w:rFonts w:ascii="Times New Roman" w:hAnsi="Times New Roman" w:cs="Times New Roman"/>
        </w:rPr>
        <w:t xml:space="preserve"> </w:t>
      </w:r>
      <w:r w:rsidR="0077708D">
        <w:rPr>
          <w:rFonts w:ascii="Times New Roman" w:hAnsi="Times New Roman" w:cs="Times New Roman"/>
        </w:rPr>
        <w:t xml:space="preserve"> </w:t>
      </w:r>
      <w:r w:rsidR="0077708D" w:rsidRPr="0077708D">
        <w:rPr>
          <w:rFonts w:ascii="Times New Roman" w:hAnsi="Times New Roman" w:cs="Times New Roman"/>
        </w:rPr>
        <w:t xml:space="preserve">využitie poznatkov z biológie o rozmnožovaní a raste ovocných drevín a praktických skúseností z práce v záhradkách pri ich pestovaní </w:t>
      </w:r>
      <w:r w:rsidR="0077708D" w:rsidRPr="0077708D">
        <w:rPr>
          <w:rFonts w:ascii="Times New Roman" w:hAnsi="Times New Roman" w:cs="Times New Roman"/>
        </w:rPr>
        <w:br/>
        <w:t>na výtvarné zobrazenie sezónnych plodov jablone, hrušky, hrozna...</w:t>
      </w:r>
      <w:r w:rsidR="0077708D" w:rsidRPr="0077708D">
        <w:rPr>
          <w:rFonts w:ascii="Times New Roman" w:hAnsi="Times New Roman" w:cs="Times New Roman"/>
        </w:rPr>
        <w:br/>
      </w:r>
      <w:r w:rsidR="0077708D" w:rsidRPr="0077708D">
        <w:rPr>
          <w:rFonts w:ascii="Times New Roman" w:hAnsi="Times New Roman" w:cs="Times New Roman"/>
        </w:rPr>
        <w:br/>
      </w:r>
      <w:r w:rsidR="0077708D" w:rsidRPr="0077708D">
        <w:rPr>
          <w:rFonts w:ascii="Times New Roman" w:hAnsi="Times New Roman" w:cs="Times New Roman"/>
          <w:b/>
          <w:u w:val="single"/>
        </w:rPr>
        <w:t>práca s internetom:</w:t>
      </w:r>
      <w:r w:rsidR="0077708D" w:rsidRPr="0077708D">
        <w:rPr>
          <w:rFonts w:ascii="Times New Roman" w:hAnsi="Times New Roman" w:cs="Times New Roman"/>
        </w:rPr>
        <w:t xml:space="preserve"> vyhľadávanie básničiek, pesničiek /ľudových aj umelých/, prísloví, porekadiel aj ustálených slovných spojení /frazeologizmov/ o jednom druhu sezónneho ovocia - o</w:t>
      </w:r>
      <w:r w:rsidR="0077708D">
        <w:rPr>
          <w:rFonts w:ascii="Times New Roman" w:hAnsi="Times New Roman" w:cs="Times New Roman"/>
        </w:rPr>
        <w:t> </w:t>
      </w:r>
      <w:r w:rsidR="0077708D" w:rsidRPr="0077708D">
        <w:rPr>
          <w:rFonts w:ascii="Times New Roman" w:hAnsi="Times New Roman" w:cs="Times New Roman"/>
        </w:rPr>
        <w:t>jabĺčku</w:t>
      </w:r>
    </w:p>
    <w:p w:rsidR="0077708D" w:rsidRDefault="0077708D" w:rsidP="0077708D">
      <w:pPr>
        <w:rPr>
          <w:rFonts w:ascii="Times New Roman" w:hAnsi="Times New Roman" w:cs="Times New Roman"/>
          <w:b/>
          <w:u w:val="single"/>
        </w:rPr>
      </w:pPr>
      <w:r w:rsidRPr="0077708D">
        <w:rPr>
          <w:rFonts w:ascii="Times New Roman" w:hAnsi="Times New Roman" w:cs="Times New Roman"/>
          <w:b/>
          <w:u w:val="single"/>
        </w:rPr>
        <w:t>Postup, realizácia:</w:t>
      </w:r>
    </w:p>
    <w:p w:rsidR="0077708D" w:rsidRPr="0077708D" w:rsidRDefault="0077708D" w:rsidP="0077708D">
      <w:p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žiaci boli rozdelení do niekoľkých skupín, v ktorých zhrnuli získané poznatky o zadanej téme: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Vyhľadali aké pomenovanie má „jablko“ vo viacerých oblastiach Slovenska aj v iných jazykoch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Zaspievali sme si pesničky, ktoré deti poznali z hodín hudobnej výchovy, ale aj tie, ktoré sa naučili od svojich rodičov, alebo od starých rodičov a zapísali si ich text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 xml:space="preserve">Zhrnuli si všetky </w:t>
      </w:r>
      <w:r w:rsidR="0077708D">
        <w:rPr>
          <w:rFonts w:ascii="Times New Roman" w:hAnsi="Times New Roman" w:cs="Times New Roman"/>
        </w:rPr>
        <w:t xml:space="preserve">dostupné </w:t>
      </w:r>
      <w:r w:rsidRPr="0077708D">
        <w:rPr>
          <w:rFonts w:ascii="Times New Roman" w:hAnsi="Times New Roman" w:cs="Times New Roman"/>
        </w:rPr>
        <w:t>príslovia a porekadlá, v ktorých sa slovo „jablko“ vyskytuje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Zapísali sme si ustálené slovné spojenia /frazeologizmy/ na tabuľu a vysvetlili sme si ich význam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 xml:space="preserve">Vystavili sme si niekoľko obrázkov aj reprodukcií výtvarných diel, na ktorých bolo ovocie zobrazené </w:t>
      </w:r>
    </w:p>
    <w:p w:rsidR="002E26CF" w:rsidRPr="0077708D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t>Vytvárali sme objekty zdobené ovocím našich záhrad: jablkami, hruškami, hroznom /koše, klobúky/</w:t>
      </w:r>
    </w:p>
    <w:p w:rsidR="002E26CF" w:rsidRDefault="00CC0D4A" w:rsidP="0077708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7708D">
        <w:rPr>
          <w:rFonts w:ascii="Times New Roman" w:hAnsi="Times New Roman" w:cs="Times New Roman"/>
        </w:rPr>
        <w:lastRenderedPageBreak/>
        <w:t xml:space="preserve">Plody jablone – jablká sme kreslili, maľovali a vytvárali technikou koláže.  </w:t>
      </w:r>
    </w:p>
    <w:p w:rsidR="0077708D" w:rsidRPr="009456D0" w:rsidRDefault="009456D0" w:rsidP="0077708D">
      <w:pPr>
        <w:ind w:left="720"/>
        <w:rPr>
          <w:rFonts w:ascii="Times New Roman" w:hAnsi="Times New Roman" w:cs="Times New Roman"/>
          <w:b/>
          <w:color w:val="FF0000"/>
          <w:u w:val="single"/>
        </w:rPr>
      </w:pPr>
      <w:r w:rsidRPr="009456D0">
        <w:rPr>
          <w:rFonts w:ascii="Times New Roman" w:hAnsi="Times New Roman" w:cs="Times New Roman"/>
          <w:b/>
          <w:color w:val="FF0000"/>
          <w:u w:val="single"/>
        </w:rPr>
        <w:t>Čo sme zistili:</w:t>
      </w:r>
    </w:p>
    <w:p w:rsidR="009456D0" w:rsidRPr="009456D0" w:rsidRDefault="009456D0" w:rsidP="0077708D">
      <w:pPr>
        <w:ind w:left="720"/>
        <w:rPr>
          <w:rFonts w:ascii="Times New Roman" w:hAnsi="Times New Roman" w:cs="Times New Roman"/>
          <w:b/>
          <w:color w:val="FF0000"/>
          <w:u w:val="single"/>
        </w:rPr>
      </w:pPr>
      <w:r w:rsidRPr="009456D0">
        <w:rPr>
          <w:rFonts w:ascii="Times New Roman" w:hAnsi="Times New Roman" w:cs="Times New Roman"/>
          <w:b/>
          <w:color w:val="FF0000"/>
          <w:u w:val="single"/>
        </w:rPr>
        <w:t>Ustálené slovné spojenia  /frazeologizmy/: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jablko by tam neprepadlo</w:t>
      </w:r>
      <w:r w:rsidRPr="009456D0">
        <w:rPr>
          <w:rFonts w:ascii="Times New Roman" w:hAnsi="Times New Roman" w:cs="Times New Roman"/>
        </w:rPr>
        <w:t xml:space="preserve">, expr. je tam veľký stisk, všetko je plné ľudí /podobne: „niet kde hrachu hodiť“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</w:rPr>
        <w:t xml:space="preserve"> </w:t>
      </w:r>
      <w:r w:rsidRPr="009456D0">
        <w:rPr>
          <w:rFonts w:ascii="Times New Roman" w:hAnsi="Times New Roman" w:cs="Times New Roman"/>
          <w:b/>
        </w:rPr>
        <w:t>jablko sváru /sporu/,</w:t>
      </w:r>
      <w:r w:rsidRPr="009456D0">
        <w:rPr>
          <w:rFonts w:ascii="Times New Roman" w:hAnsi="Times New Roman" w:cs="Times New Roman"/>
        </w:rPr>
        <w:t xml:space="preserve"> príčina, objekt nedorozumenia,   nepriateľstva, hádok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zahryznúť do kyslého jablka</w:t>
      </w:r>
      <w:r w:rsidRPr="009456D0">
        <w:rPr>
          <w:rFonts w:ascii="Times New Roman" w:hAnsi="Times New Roman" w:cs="Times New Roman"/>
        </w:rPr>
        <w:t>, expr. pustiť sa do niečoho, čo sa ukázalo ako nepríjemné, čo sa ťažko vyrieši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zdravý ako jablko</w:t>
      </w:r>
      <w:r w:rsidRPr="009456D0">
        <w:rPr>
          <w:rFonts w:ascii="Times New Roman" w:hAnsi="Times New Roman" w:cs="Times New Roman"/>
        </w:rPr>
        <w:t>, expr. celkom, očividne zdravý/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líčka ako jabĺčka</w:t>
      </w:r>
      <w:r w:rsidRPr="009456D0">
        <w:rPr>
          <w:rFonts w:ascii="Times New Roman" w:hAnsi="Times New Roman" w:cs="Times New Roman"/>
        </w:rPr>
        <w:t>, expr. pekný v tvári /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nemiešaj jablká s hruškami</w:t>
      </w:r>
      <w:r w:rsidRPr="009456D0">
        <w:rPr>
          <w:rFonts w:ascii="Times New Roman" w:hAnsi="Times New Roman" w:cs="Times New Roman"/>
        </w:rPr>
        <w:t xml:space="preserve"> /netáraj, nerozprávaj nezmysly/</w:t>
      </w:r>
    </w:p>
    <w:p w:rsidR="009456D0" w:rsidRDefault="009456D0" w:rsidP="009456D0">
      <w:pPr>
        <w:ind w:left="720"/>
        <w:rPr>
          <w:rFonts w:ascii="Times New Roman" w:hAnsi="Times New Roman" w:cs="Times New Roman"/>
        </w:rPr>
      </w:pPr>
      <w:r w:rsidRPr="009456D0">
        <w:rPr>
          <w:rFonts w:ascii="Times New Roman" w:hAnsi="Times New Roman" w:cs="Times New Roman"/>
          <w:b/>
        </w:rPr>
        <w:t>kyslý ako plánka</w:t>
      </w:r>
      <w:r w:rsidRPr="009456D0">
        <w:rPr>
          <w:rFonts w:ascii="Times New Roman" w:hAnsi="Times New Roman" w:cs="Times New Roman"/>
        </w:rPr>
        <w:t xml:space="preserve"> /chuťovo zlý, nezrelý/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  <w:color w:val="FF0000"/>
          <w:u w:val="single"/>
        </w:rPr>
      </w:pPr>
      <w:r w:rsidRPr="009456D0">
        <w:rPr>
          <w:rFonts w:ascii="Times New Roman" w:hAnsi="Times New Roman" w:cs="Times New Roman"/>
          <w:b/>
          <w:color w:val="FF0000"/>
          <w:u w:val="single"/>
        </w:rPr>
        <w:t>Príslovia o jablkách: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Zdravé jablko pri zhnitom zhnije.</w:t>
      </w:r>
      <w:r w:rsidRPr="009456D0">
        <w:rPr>
          <w:rFonts w:ascii="Times New Roman" w:hAnsi="Times New Roman" w:cs="Times New Roman"/>
          <w:b/>
        </w:rPr>
        <w:t xml:space="preserve">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Jablko od stromu ďaleko nepadá.</w:t>
      </w:r>
      <w:r w:rsidRPr="009456D0">
        <w:rPr>
          <w:rFonts w:ascii="Times New Roman" w:hAnsi="Times New Roman" w:cs="Times New Roman"/>
          <w:b/>
        </w:rPr>
        <w:t xml:space="preserve">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Červené jablko najviac býva červivé.</w:t>
      </w:r>
      <w:r w:rsidRPr="009456D0">
        <w:rPr>
          <w:rFonts w:ascii="Times New Roman" w:hAnsi="Times New Roman" w:cs="Times New Roman"/>
          <w:b/>
        </w:rPr>
        <w:t xml:space="preserve">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Aká jabloň, také jablká.</w:t>
      </w:r>
      <w:r w:rsidRPr="009456D0">
        <w:rPr>
          <w:rFonts w:ascii="Times New Roman" w:hAnsi="Times New Roman" w:cs="Times New Roman"/>
          <w:b/>
        </w:rPr>
        <w:t xml:space="preserve"> 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Jablko obracia stopku ku stromu z ktorého spadlo. /latinské príslovie /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>Jablko denne,  nahradí lekára.</w:t>
      </w:r>
    </w:p>
    <w:p w:rsidR="009456D0" w:rsidRPr="009456D0" w:rsidRDefault="009456D0" w:rsidP="009456D0">
      <w:pPr>
        <w:ind w:left="720"/>
        <w:rPr>
          <w:rFonts w:ascii="Times New Roman" w:hAnsi="Times New Roman" w:cs="Times New Roman"/>
          <w:b/>
        </w:rPr>
      </w:pPr>
      <w:r w:rsidRPr="009456D0">
        <w:rPr>
          <w:rFonts w:ascii="Times New Roman" w:hAnsi="Times New Roman" w:cs="Times New Roman"/>
          <w:b/>
          <w:bCs/>
        </w:rPr>
        <w:t xml:space="preserve">Jablko rado zachováva chuť svojho stromu.     /české príslovie/ </w:t>
      </w:r>
    </w:p>
    <w:p w:rsidR="009456D0" w:rsidRDefault="00E25DF5" w:rsidP="009456D0">
      <w:pPr>
        <w:ind w:left="720"/>
        <w:rPr>
          <w:rFonts w:ascii="Times New Roman" w:hAnsi="Times New Roman" w:cs="Times New Roman"/>
          <w:b/>
        </w:rPr>
      </w:pPr>
      <w:r w:rsidRPr="00E25DF5">
        <w:rPr>
          <w:rFonts w:ascii="Times New Roman" w:hAnsi="Times New Roman" w:cs="Times New Roman"/>
          <w:b/>
        </w:rPr>
        <w:t>Zhrnutie:</w:t>
      </w:r>
    </w:p>
    <w:p w:rsidR="002E26CF" w:rsidRPr="00F4555B" w:rsidRDefault="00CC0D4A" w:rsidP="00F4555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4555B">
        <w:rPr>
          <w:rFonts w:ascii="Times New Roman" w:hAnsi="Times New Roman" w:cs="Times New Roman"/>
        </w:rPr>
        <w:t>Deti sa naučili kde jabĺčka rastú a ako si môžu strom aj sami vypestovať z malého jadierka. Keď sa deti naučia, ako sa o stromy starať a ako ich plody pestovať, budú ich aj konzumovať.</w:t>
      </w:r>
    </w:p>
    <w:p w:rsidR="002E26CF" w:rsidRPr="00F4555B" w:rsidRDefault="00CC0D4A" w:rsidP="00F4555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4555B">
        <w:rPr>
          <w:rFonts w:ascii="Times New Roman" w:hAnsi="Times New Roman" w:cs="Times New Roman"/>
        </w:rPr>
        <w:t xml:space="preserve"> Výtvarne zobrazili plody jedného z  druhov sezónneho ovocia – JABĹČKA tromi výtvarnými technikami: kresbou ceruzou, pastelkami a papierovou kolážou. </w:t>
      </w:r>
    </w:p>
    <w:p w:rsidR="00F4555B" w:rsidRDefault="00F4555B" w:rsidP="00F4555B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Dozvedeli sa</w:t>
      </w:r>
      <w:r w:rsidR="00CC0D4A" w:rsidRPr="00F4555B">
        <w:rPr>
          <w:rFonts w:ascii="Times New Roman" w:hAnsi="Times New Roman" w:cs="Times New Roman"/>
        </w:rPr>
        <w:t xml:space="preserve"> ako jedlo ovplyvňuje naše telo a naše zmýšľanie,</w:t>
      </w:r>
      <w:r>
        <w:rPr>
          <w:rFonts w:ascii="Times New Roman" w:hAnsi="Times New Roman" w:cs="Times New Roman"/>
        </w:rPr>
        <w:t xml:space="preserve"> ba dokonca celý náš život, aby</w:t>
      </w:r>
      <w:r w:rsidR="00CC0D4A" w:rsidRPr="00F4555B">
        <w:rPr>
          <w:rFonts w:ascii="Times New Roman" w:hAnsi="Times New Roman" w:cs="Times New Roman"/>
        </w:rPr>
        <w:t xml:space="preserve"> bez rozmýšľania</w:t>
      </w:r>
      <w:r>
        <w:rPr>
          <w:rFonts w:ascii="Times New Roman" w:hAnsi="Times New Roman" w:cs="Times New Roman"/>
        </w:rPr>
        <w:t xml:space="preserve"> nekonzumovali</w:t>
      </w:r>
      <w:r w:rsidR="00CC0D4A" w:rsidRPr="00F4555B">
        <w:rPr>
          <w:rFonts w:ascii="Times New Roman" w:hAnsi="Times New Roman" w:cs="Times New Roman"/>
        </w:rPr>
        <w:t xml:space="preserve"> všetko, čo pred nich, kto položí.</w:t>
      </w:r>
    </w:p>
    <w:p w:rsidR="002E26CF" w:rsidRDefault="00F4555B" w:rsidP="00F4555B">
      <w:pPr>
        <w:ind w:left="720"/>
        <w:rPr>
          <w:rFonts w:ascii="Times New Roman" w:hAnsi="Times New Roman" w:cs="Times New Roman"/>
          <w:b/>
        </w:rPr>
      </w:pPr>
      <w:r w:rsidRPr="00F4555B">
        <w:rPr>
          <w:rFonts w:ascii="Times New Roman" w:hAnsi="Times New Roman" w:cs="Times New Roman"/>
          <w:b/>
        </w:rPr>
        <w:t>Prílohy:</w:t>
      </w:r>
      <w:r w:rsidR="00CC0D4A" w:rsidRPr="00F4555B">
        <w:rPr>
          <w:rFonts w:ascii="Times New Roman" w:hAnsi="Times New Roman" w:cs="Times New Roman"/>
          <w:b/>
        </w:rPr>
        <w:t xml:space="preserve">  </w:t>
      </w:r>
      <w:r w:rsidR="00CC0D4A">
        <w:rPr>
          <w:rFonts w:ascii="Times New Roman" w:hAnsi="Times New Roman" w:cs="Times New Roman"/>
          <w:b/>
        </w:rPr>
        <w:t>sú súčasťou prezentácie a to:</w:t>
      </w:r>
    </w:p>
    <w:p w:rsidR="00F4555B" w:rsidRPr="00F4555B" w:rsidRDefault="00CC0D4A" w:rsidP="00F4555B">
      <w:pPr>
        <w:ind w:left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. inštalované objekty</w:t>
      </w:r>
      <w:r w:rsidR="00F4555B" w:rsidRPr="00F4555B">
        <w:rPr>
          <w:rFonts w:ascii="Times New Roman" w:hAnsi="Times New Roman" w:cs="Times New Roman"/>
          <w:b/>
          <w:bCs/>
        </w:rPr>
        <w:t xml:space="preserve"> z ovocia a odpadového   materiálu</w:t>
      </w:r>
    </w:p>
    <w:p w:rsidR="00CC0D4A" w:rsidRDefault="00F4555B" w:rsidP="00F4555B">
      <w:pPr>
        <w:ind w:left="720"/>
        <w:rPr>
          <w:rFonts w:ascii="Times New Roman" w:hAnsi="Times New Roman" w:cs="Times New Roman"/>
          <w:b/>
          <w:bCs/>
        </w:rPr>
      </w:pPr>
      <w:r w:rsidRPr="00F4555B">
        <w:rPr>
          <w:rFonts w:ascii="Times New Roman" w:hAnsi="Times New Roman" w:cs="Times New Roman"/>
          <w:b/>
          <w:bCs/>
        </w:rPr>
        <w:t>.výtvarné práce žiakov</w:t>
      </w:r>
      <w:r w:rsidR="00CC0D4A">
        <w:rPr>
          <w:rFonts w:ascii="Times New Roman" w:hAnsi="Times New Roman" w:cs="Times New Roman"/>
          <w:b/>
          <w:bCs/>
        </w:rPr>
        <w:t xml:space="preserve"> /kresby, maľby, koláže /</w:t>
      </w:r>
    </w:p>
    <w:p w:rsidR="00CC0D4A" w:rsidRDefault="00F4555B" w:rsidP="00F4555B">
      <w:pPr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</w:t>
      </w:r>
      <w:r w:rsidRPr="00F4555B">
        <w:rPr>
          <w:rFonts w:ascii="Times New Roman" w:hAnsi="Times New Roman" w:cs="Times New Roman"/>
          <w:b/>
          <w:bCs/>
        </w:rPr>
        <w:t>.fotografie žiakov, ktorí realizovali projekt „Sezónne ovocie“</w:t>
      </w:r>
    </w:p>
    <w:p w:rsidR="00F4555B" w:rsidRDefault="00F4555B" w:rsidP="00F4555B">
      <w:pPr>
        <w:ind w:left="720"/>
        <w:rPr>
          <w:rFonts w:ascii="Times New Roman" w:hAnsi="Times New Roman" w:cs="Times New Roman"/>
          <w:b/>
        </w:rPr>
      </w:pPr>
    </w:p>
    <w:p w:rsidR="00F4555B" w:rsidRPr="00F4555B" w:rsidRDefault="00F4555B" w:rsidP="00F4555B">
      <w:pPr>
        <w:ind w:left="720"/>
        <w:rPr>
          <w:rFonts w:ascii="Times New Roman" w:hAnsi="Times New Roman" w:cs="Times New Roman"/>
          <w:b/>
        </w:rPr>
      </w:pPr>
    </w:p>
    <w:p w:rsidR="00F4555B" w:rsidRPr="00F4555B" w:rsidRDefault="00F4555B" w:rsidP="009456D0">
      <w:pPr>
        <w:ind w:left="720"/>
        <w:rPr>
          <w:rFonts w:ascii="Times New Roman" w:hAnsi="Times New Roman" w:cs="Times New Roman"/>
        </w:rPr>
      </w:pPr>
    </w:p>
    <w:p w:rsidR="009456D0" w:rsidRPr="009456D0" w:rsidRDefault="009456D0" w:rsidP="009456D0">
      <w:pPr>
        <w:ind w:left="720"/>
        <w:rPr>
          <w:rFonts w:ascii="Times New Roman" w:hAnsi="Times New Roman" w:cs="Times New Roman"/>
        </w:rPr>
      </w:pPr>
    </w:p>
    <w:p w:rsidR="009456D0" w:rsidRPr="009456D0" w:rsidRDefault="009456D0" w:rsidP="0077708D">
      <w:pPr>
        <w:ind w:left="720"/>
        <w:rPr>
          <w:rFonts w:ascii="Times New Roman" w:hAnsi="Times New Roman" w:cs="Times New Roman"/>
        </w:rPr>
      </w:pPr>
    </w:p>
    <w:p w:rsidR="0077708D" w:rsidRPr="0077708D" w:rsidRDefault="0077708D" w:rsidP="0077708D">
      <w:pPr>
        <w:rPr>
          <w:rFonts w:ascii="Times New Roman" w:hAnsi="Times New Roman" w:cs="Times New Roman"/>
        </w:rPr>
      </w:pPr>
    </w:p>
    <w:p w:rsidR="0077708D" w:rsidRPr="0077708D" w:rsidRDefault="0077708D">
      <w:pPr>
        <w:rPr>
          <w:rFonts w:ascii="Times New Roman" w:hAnsi="Times New Roman" w:cs="Times New Roman"/>
        </w:rPr>
      </w:pPr>
    </w:p>
    <w:sectPr w:rsidR="0077708D" w:rsidRPr="0077708D" w:rsidSect="00317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667E0"/>
    <w:multiLevelType w:val="hybridMultilevel"/>
    <w:tmpl w:val="2F1A4F02"/>
    <w:lvl w:ilvl="0" w:tplc="807EF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D2B0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925E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306D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0485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948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783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E880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76A0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5D4D6B"/>
    <w:multiLevelType w:val="hybridMultilevel"/>
    <w:tmpl w:val="7CD0BE0A"/>
    <w:lvl w:ilvl="0" w:tplc="17A2E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0CB3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3A93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102C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C42D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D6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98C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60E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AC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77708D"/>
    <w:rsid w:val="000A4A13"/>
    <w:rsid w:val="002E26CF"/>
    <w:rsid w:val="003173E3"/>
    <w:rsid w:val="00425DEB"/>
    <w:rsid w:val="0077708D"/>
    <w:rsid w:val="009456D0"/>
    <w:rsid w:val="00CC0D4A"/>
    <w:rsid w:val="00E25DF5"/>
    <w:rsid w:val="00F12D7D"/>
    <w:rsid w:val="00F45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1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1142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417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376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7851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82596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78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50277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543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26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40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nay</dc:creator>
  <cp:lastModifiedBy>SPPK</cp:lastModifiedBy>
  <cp:revision>2</cp:revision>
  <dcterms:created xsi:type="dcterms:W3CDTF">2014-10-23T11:25:00Z</dcterms:created>
  <dcterms:modified xsi:type="dcterms:W3CDTF">2014-10-23T11:25:00Z</dcterms:modified>
</cp:coreProperties>
</file>